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22" w:rsidRPr="0011574E" w:rsidRDefault="00E22550" w:rsidP="00DE4322">
      <w:pPr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DE4322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DE4322" w:rsidRPr="0011574E" w:rsidRDefault="00E22550" w:rsidP="00DE4322">
      <w:pPr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DE4322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DE4322" w:rsidRPr="00BA3F98" w:rsidRDefault="00DE4322" w:rsidP="00DE4322">
      <w:pPr>
        <w:tabs>
          <w:tab w:val="left" w:pos="1800"/>
        </w:tabs>
        <w:spacing w:after="0" w:line="20" w:lineRule="atLeast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E22550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06-2/</w:t>
      </w:r>
      <w:r>
        <w:rPr>
          <w:rFonts w:ascii="Arial" w:eastAsia="Times New Roman" w:hAnsi="Arial" w:cs="Arial"/>
          <w:sz w:val="24"/>
          <w:szCs w:val="24"/>
          <w:lang w:val="sr-Cyrl-RS"/>
        </w:rPr>
        <w:t>365-21</w:t>
      </w:r>
    </w:p>
    <w:p w:rsidR="00DE4322" w:rsidRPr="0011574E" w:rsidRDefault="00DE4322" w:rsidP="00DE4322">
      <w:pPr>
        <w:tabs>
          <w:tab w:val="left" w:pos="1800"/>
        </w:tabs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15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22550">
        <w:rPr>
          <w:rFonts w:ascii="Arial" w:eastAsia="Times New Roman" w:hAnsi="Arial" w:cs="Arial"/>
          <w:sz w:val="24"/>
          <w:szCs w:val="24"/>
          <w:lang w:val="sr-Cyrl-RS"/>
        </w:rPr>
        <w:t>septembar</w:t>
      </w:r>
      <w:r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E22550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DE4322" w:rsidRPr="0011574E" w:rsidRDefault="00E22550" w:rsidP="00DE4322">
      <w:pPr>
        <w:tabs>
          <w:tab w:val="left" w:pos="5115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DE4322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DE4322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DE4322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DE4322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DE4322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DE4322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</w:p>
    <w:p w:rsidR="00DE4322" w:rsidRPr="0011574E" w:rsidRDefault="00DE4322" w:rsidP="00DE4322">
      <w:pPr>
        <w:spacing w:after="0" w:line="240" w:lineRule="auto"/>
        <w:ind w:right="187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FE2488" w:rsidRDefault="00FE2488" w:rsidP="00DE4322">
      <w:pPr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40"/>
          <w:szCs w:val="40"/>
          <w:lang w:val="ru-RU"/>
        </w:rPr>
      </w:pPr>
    </w:p>
    <w:p w:rsidR="00DE4322" w:rsidRPr="0011574E" w:rsidRDefault="00E22550" w:rsidP="00DE4322">
      <w:pPr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40"/>
          <w:szCs w:val="40"/>
          <w:lang w:val="sr-Cyrl-RS"/>
        </w:rPr>
      </w:pPr>
      <w:r>
        <w:rPr>
          <w:rFonts w:ascii="Arial" w:eastAsia="Times New Roman" w:hAnsi="Arial" w:cs="Arial"/>
          <w:b/>
          <w:sz w:val="40"/>
          <w:szCs w:val="40"/>
          <w:lang w:val="ru-RU"/>
        </w:rPr>
        <w:t>Z</w:t>
      </w:r>
      <w:r w:rsidR="00DE4322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A</w:t>
      </w:r>
      <w:r w:rsidR="00DE4322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P</w:t>
      </w:r>
      <w:r w:rsidR="00DE4322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I</w:t>
      </w:r>
      <w:r w:rsidR="00DE4322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S</w:t>
      </w:r>
      <w:r w:rsidR="00DE4322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N</w:t>
      </w:r>
      <w:r w:rsidR="00DE4322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I</w:t>
      </w:r>
      <w:r w:rsidR="00DE4322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K</w:t>
      </w:r>
    </w:p>
    <w:p w:rsidR="00DE4322" w:rsidRPr="0011574E" w:rsidRDefault="00E22550" w:rsidP="00DE432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DE4322" w:rsidRPr="0011574E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TRINAESTOG</w:t>
      </w:r>
      <w:r w:rsidR="00DE4322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VANREDNOG</w:t>
      </w:r>
      <w:r w:rsidR="00DE4322" w:rsidRPr="0011574E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</w:p>
    <w:p w:rsidR="00DE4322" w:rsidRPr="0011574E" w:rsidRDefault="00E22550" w:rsidP="00DE432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DE4322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DE4322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DE4322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DE4322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DE4322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DVANAESTOM</w:t>
      </w:r>
      <w:r w:rsidR="00DE4322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SAZIVU</w:t>
      </w:r>
      <w:r w:rsidR="00DE4322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DE4322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 w:rsidR="00DE4322">
        <w:rPr>
          <w:rFonts w:ascii="Arial" w:eastAsia="Times New Roman" w:hAnsi="Arial" w:cs="Arial"/>
          <w:b/>
          <w:sz w:val="28"/>
          <w:szCs w:val="28"/>
          <w:lang w:val="ru-RU"/>
        </w:rPr>
        <w:t xml:space="preserve">13.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i</w:t>
      </w:r>
      <w:r w:rsidR="00DE4322">
        <w:rPr>
          <w:rFonts w:ascii="Arial" w:eastAsia="Times New Roman" w:hAnsi="Arial" w:cs="Arial"/>
          <w:b/>
          <w:sz w:val="28"/>
          <w:szCs w:val="28"/>
          <w:lang w:val="ru-RU"/>
        </w:rPr>
        <w:t xml:space="preserve"> 15.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SEPTEMBRA</w:t>
      </w:r>
      <w:r w:rsidR="00DE4322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 w:rsidR="00DE4322" w:rsidRPr="0011574E">
        <w:rPr>
          <w:rFonts w:ascii="Arial" w:eastAsia="Times New Roman" w:hAnsi="Arial" w:cs="Arial"/>
          <w:b/>
          <w:sz w:val="28"/>
          <w:szCs w:val="28"/>
          <w:lang w:val="sr-Cyrl-RS"/>
        </w:rPr>
        <w:t>20</w:t>
      </w:r>
      <w:r w:rsidR="00DE4322" w:rsidRPr="0011574E">
        <w:rPr>
          <w:rFonts w:ascii="Arial" w:eastAsia="Times New Roman" w:hAnsi="Arial" w:cs="Arial"/>
          <w:b/>
          <w:sz w:val="28"/>
          <w:szCs w:val="28"/>
        </w:rPr>
        <w:t>2</w:t>
      </w:r>
      <w:r w:rsidR="00DE4322" w:rsidRPr="0011574E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1.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DE4322" w:rsidRPr="0011574E" w:rsidRDefault="00DE4322" w:rsidP="00DE4322">
      <w:pPr>
        <w:spacing w:after="120" w:line="240" w:lineRule="auto"/>
        <w:ind w:right="-86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E4322" w:rsidRPr="0011574E" w:rsidRDefault="00E22550" w:rsidP="008F55C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>15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DE4322" w:rsidRPr="0011574E" w:rsidRDefault="00E22550" w:rsidP="008F55C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DE43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DE43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Orlić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DE4322" w:rsidRDefault="00E22550" w:rsidP="008F55C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konstatovao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E4322">
        <w:rPr>
          <w:rFonts w:ascii="Arial" w:eastAsia="Times New Roman" w:hAnsi="Arial" w:cs="Arial"/>
          <w:sz w:val="24"/>
          <w:szCs w:val="24"/>
        </w:rPr>
        <w:t>1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>05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primenom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elektronskog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sistema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utvrđeno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DE4322">
        <w:rPr>
          <w:rFonts w:ascii="Arial" w:eastAsia="Times New Roman" w:hAnsi="Arial" w:cs="Arial"/>
          <w:sz w:val="24"/>
          <w:szCs w:val="24"/>
          <w:lang w:val="sr-Cyrl-CS"/>
        </w:rPr>
        <w:t>37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DE43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E43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DE43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DE43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najmanje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 84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DE4322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DE4322" w:rsidRPr="008F55C5" w:rsidRDefault="00E22550" w:rsidP="008F55C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FF0000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Andrijana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Avramov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Slobodan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Alavanja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Zagorka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Aleksić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Dušan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Bajatović</w:t>
      </w:r>
      <w:r w:rsidR="000E2C1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0E2C1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Muamer</w:t>
      </w:r>
      <w:r w:rsidR="000E2C1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Bačevac</w:t>
      </w:r>
      <w:r w:rsidR="000E2C1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Nadije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Bećiri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Sandra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Božić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Nevena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Veinović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Jelisaveta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Veljković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Vojinović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Mladen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Grujić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Milica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Dačić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DE4322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DE4322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DE4322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Zoran</w:t>
      </w:r>
      <w:r w:rsidR="00DE4322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Dragišić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Milovan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Drecun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Vladimir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Đukanović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Milan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Đurica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Ninoslav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Erić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DE4322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Jelena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Žarić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Kovačević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Vladan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Zagrađanin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Zeljug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Krsto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Janjušević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DE4322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Aleksandar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Jugović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Šaip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Kamberi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Dragomir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Karić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0E2C1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Luka</w:t>
      </w:r>
      <w:r w:rsidR="000E2C1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Kebara</w:t>
      </w:r>
      <w:r w:rsidR="000E2C1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Nandor</w:t>
      </w:r>
      <w:r w:rsidR="00DE4322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Kiš</w:t>
      </w:r>
      <w:r w:rsidR="00DE4322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Kolundžija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Marijana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Krajnović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Sanja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Lakić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Vesna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Dragan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Jelena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Mijatović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DE4322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Goran</w:t>
      </w:r>
      <w:r w:rsidR="00DE4322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Milić</w:t>
      </w:r>
      <w:r w:rsidR="00DE4322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Nataša</w:t>
      </w:r>
      <w:r w:rsidR="00DE4322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Mihailović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Vacić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Mladenović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Milutin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Mrkonjić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Olivera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Nedeljković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DE4322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Vesna</w:t>
      </w:r>
      <w:r w:rsidR="00DE4322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Nedović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Aleksandra</w:t>
      </w:r>
      <w:r w:rsidR="00DE4322"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Pavlović</w:t>
      </w:r>
      <w:r w:rsidR="00DE4322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DE4322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Nebojša</w:t>
      </w:r>
      <w:r w:rsidR="00DE4322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Pavlović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Lav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Grigorije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Pajkić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Palalić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Biljana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Pantić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Pilja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Đuro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Perić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DE4322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Tihomir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Petković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Mira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Snežana</w:t>
      </w:r>
      <w:r w:rsidR="00DE4322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DE4322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Tamara</w:t>
      </w:r>
      <w:r w:rsidR="000E2C1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Pilipović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Ivana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Popović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Milena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Popović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Misala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Pramenković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Marina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Raguš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Dijana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Radović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Katarina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Rakić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Vesna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Stambolić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Goran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Tasić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Ivan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Tasovac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Smilja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Tišma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Srbislav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Filipović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Dubravka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Filipovski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Aco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Ljiljana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Kuzmanović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Vujaković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Kožović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Jelena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Kocić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Predrag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Milošević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Radovan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Arežina</w:t>
      </w:r>
      <w:r w:rsidR="00DE4322"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.</w:t>
      </w:r>
    </w:p>
    <w:p w:rsidR="00FE2488" w:rsidRDefault="00FE2488" w:rsidP="008F55C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FE2488" w:rsidRDefault="00FE2488" w:rsidP="008F55C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DE4322" w:rsidRDefault="00E22550" w:rsidP="008F55C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E432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E4322" w:rsidRPr="003F54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DE432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E4322" w:rsidRPr="003F5442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E4322" w:rsidRPr="003F5442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E4322" w:rsidRPr="002179C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E4322" w:rsidRPr="003F54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DE432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E432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E432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DE432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sazvana</w:t>
      </w:r>
      <w:r w:rsidR="00A242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izuzetno</w:t>
      </w:r>
      <w:r w:rsidR="00DE432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E432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ponedeljak</w:t>
      </w:r>
      <w:r w:rsidR="00DE4322" w:rsidRPr="003F54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dakle</w:t>
      </w:r>
      <w:r w:rsidR="00DE432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mimo</w:t>
      </w:r>
      <w:r w:rsidR="00DE432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DE432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utvrđenih</w:t>
      </w:r>
      <w:r w:rsidR="00DE432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DE4322" w:rsidRPr="003F5442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E4322" w:rsidRPr="003F5442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E4322" w:rsidRPr="003F54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zbog</w:t>
      </w:r>
      <w:r w:rsidR="00DE432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potrebe</w:t>
      </w:r>
      <w:r w:rsidR="00DE432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E432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E432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E432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što</w:t>
      </w:r>
      <w:r w:rsidR="00DE432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</w:t>
      </w:r>
      <w:r w:rsidR="00DE432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razmotri</w:t>
      </w:r>
      <w:r w:rsidR="00DE432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E432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E432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DE4322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određenog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DE4322">
        <w:rPr>
          <w:rFonts w:ascii="Arial" w:hAnsi="Arial" w:cs="Arial"/>
          <w:sz w:val="24"/>
          <w:szCs w:val="24"/>
          <w:lang w:val="sr-Cyrl-RS"/>
        </w:rPr>
        <w:t>.</w:t>
      </w:r>
    </w:p>
    <w:p w:rsidR="00DE4322" w:rsidRPr="0011574E" w:rsidRDefault="00E22550" w:rsidP="008F55C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Predsedavajući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podsetio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Trinaestog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vanrednog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Dvanaestom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Zahtev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Ustava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48.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249.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određenim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dnevnim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redom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sadržanim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zahtevu</w:t>
      </w:r>
      <w:r w:rsidR="00DE4322" w:rsidRPr="00197219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E4322" w:rsidRPr="0011574E" w:rsidRDefault="00E22550" w:rsidP="008F55C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Tako</w:t>
      </w:r>
      <w:r w:rsidR="009620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određen</w:t>
      </w:r>
      <w:r w:rsidR="009620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9620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9620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620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sledeći</w:t>
      </w:r>
    </w:p>
    <w:p w:rsidR="00DE4322" w:rsidRPr="00CA4565" w:rsidRDefault="00E22550" w:rsidP="008F55C5">
      <w:pPr>
        <w:pStyle w:val="ListParagraph"/>
        <w:numPr>
          <w:ilvl w:val="0"/>
          <w:numId w:val="1"/>
        </w:numPr>
        <w:tabs>
          <w:tab w:val="clear" w:pos="1080"/>
          <w:tab w:val="left" w:pos="450"/>
          <w:tab w:val="left" w:pos="1560"/>
        </w:tabs>
        <w:spacing w:before="120"/>
        <w:ind w:left="0" w:firstLine="1134"/>
        <w:contextualSpacing w:val="0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Predlog</w:t>
      </w:r>
      <w:r w:rsidR="00DE4322" w:rsidRPr="00CF41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DE4322" w:rsidRPr="00CF41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DE4322" w:rsidRPr="00CF41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upotrebi</w:t>
      </w:r>
      <w:r w:rsidR="00DE4322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srpskog</w:t>
      </w:r>
      <w:r w:rsidR="00DE4322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jezika</w:t>
      </w:r>
      <w:r w:rsidR="00DE4322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u</w:t>
      </w:r>
      <w:r w:rsidR="00DE4322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javnom</w:t>
      </w:r>
      <w:r w:rsidR="00DE4322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životu</w:t>
      </w:r>
      <w:r w:rsidR="00DE4322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i</w:t>
      </w:r>
      <w:r w:rsidR="00DE4322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zaštiti</w:t>
      </w:r>
      <w:r w:rsidR="00DE4322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i</w:t>
      </w:r>
      <w:r w:rsidR="00DE4322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očuvanju</w:t>
      </w:r>
      <w:r w:rsidR="00DE4322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ćiriličkog</w:t>
      </w:r>
      <w:r w:rsidR="00DE4322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pisma</w:t>
      </w:r>
      <w:r w:rsidR="00DE4322" w:rsidRPr="00CF410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koji</w:t>
      </w:r>
      <w:r w:rsidR="00DE4322" w:rsidRPr="00CF4105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DE4322" w:rsidRPr="00CF4105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DE4322" w:rsidRPr="00CF4105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DE4322" w:rsidRPr="00CF4105">
        <w:rPr>
          <w:sz w:val="24"/>
          <w:szCs w:val="24"/>
        </w:rPr>
        <w:t xml:space="preserve"> (</w:t>
      </w:r>
      <w:r>
        <w:rPr>
          <w:sz w:val="24"/>
          <w:szCs w:val="24"/>
        </w:rPr>
        <w:t>broj</w:t>
      </w:r>
      <w:r w:rsidR="00DE4322" w:rsidRPr="00CF4105">
        <w:rPr>
          <w:sz w:val="24"/>
          <w:szCs w:val="24"/>
        </w:rPr>
        <w:t xml:space="preserve"> 011-1</w:t>
      </w:r>
      <w:r w:rsidR="00DE4322">
        <w:rPr>
          <w:sz w:val="24"/>
          <w:szCs w:val="24"/>
          <w:lang w:val="sr-Cyrl-RS"/>
        </w:rPr>
        <w:t>538</w:t>
      </w:r>
      <w:r w:rsidR="00DE4322" w:rsidRPr="00CF4105">
        <w:rPr>
          <w:sz w:val="24"/>
          <w:szCs w:val="24"/>
        </w:rPr>
        <w:t xml:space="preserve">/21 </w:t>
      </w:r>
      <w:r>
        <w:rPr>
          <w:sz w:val="24"/>
          <w:szCs w:val="24"/>
        </w:rPr>
        <w:t>od</w:t>
      </w:r>
      <w:r w:rsidR="00DE4322" w:rsidRPr="00CF4105">
        <w:rPr>
          <w:sz w:val="24"/>
          <w:szCs w:val="24"/>
        </w:rPr>
        <w:t xml:space="preserve"> </w:t>
      </w:r>
      <w:r w:rsidR="00DE4322">
        <w:rPr>
          <w:sz w:val="24"/>
          <w:szCs w:val="24"/>
          <w:lang w:val="sr-Cyrl-RS"/>
        </w:rPr>
        <w:t xml:space="preserve">3. </w:t>
      </w:r>
      <w:r>
        <w:rPr>
          <w:sz w:val="24"/>
          <w:szCs w:val="24"/>
          <w:lang w:val="sr-Cyrl-RS"/>
        </w:rPr>
        <w:t>septembra</w:t>
      </w:r>
      <w:r w:rsidR="00DE4322" w:rsidRPr="00CF4105">
        <w:rPr>
          <w:sz w:val="24"/>
          <w:szCs w:val="24"/>
        </w:rPr>
        <w:t xml:space="preserve"> 2021. </w:t>
      </w:r>
      <w:r>
        <w:rPr>
          <w:sz w:val="24"/>
          <w:szCs w:val="24"/>
        </w:rPr>
        <w:t>godine</w:t>
      </w:r>
      <w:r w:rsidR="00DE4322" w:rsidRPr="00CF4105">
        <w:rPr>
          <w:sz w:val="24"/>
          <w:szCs w:val="24"/>
        </w:rPr>
        <w:t>)</w:t>
      </w:r>
      <w:r w:rsidR="00DE4322">
        <w:rPr>
          <w:sz w:val="24"/>
          <w:szCs w:val="24"/>
          <w:lang w:val="en-US"/>
        </w:rPr>
        <w:t>.</w:t>
      </w:r>
    </w:p>
    <w:p w:rsidR="00DE4322" w:rsidRPr="00067B21" w:rsidRDefault="00E22550" w:rsidP="008F55C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E4322">
        <w:rPr>
          <w:rFonts w:ascii="Arial" w:hAnsi="Arial" w:cs="Arial"/>
          <w:sz w:val="24"/>
          <w:szCs w:val="24"/>
          <w:lang w:val="sr-Cyrl-RS"/>
        </w:rPr>
        <w:t>,</w:t>
      </w:r>
      <w:r w:rsidR="00DE4322" w:rsidRPr="00067B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DE4322" w:rsidRPr="00067B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E4322" w:rsidRPr="00067B21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E4322" w:rsidRPr="00067B21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E4322" w:rsidRPr="00067B2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DE4322" w:rsidRPr="00067B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E4322" w:rsidRPr="00067B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E4322" w:rsidRPr="00067B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DE4322" w:rsidRPr="00067B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E4322" w:rsidRPr="00067B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DE4322" w:rsidRPr="00067B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DE4322" w:rsidRPr="00067B21">
        <w:rPr>
          <w:rFonts w:ascii="Arial" w:hAnsi="Arial" w:cs="Arial"/>
          <w:sz w:val="24"/>
          <w:szCs w:val="24"/>
          <w:lang w:val="sr-Cyrl-RS"/>
        </w:rPr>
        <w:t>:</w:t>
      </w:r>
      <w:r w:rsidR="00DE4322" w:rsidRPr="00067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Maja</w:t>
      </w:r>
      <w:r w:rsidR="00DE4322" w:rsidRPr="001972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Gojković</w:t>
      </w:r>
      <w:r w:rsidR="00DE4322" w:rsidRPr="0019721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potpredsedni</w:t>
      </w:r>
      <w:r>
        <w:rPr>
          <w:rFonts w:ascii="Arial" w:hAnsi="Arial" w:cs="Arial"/>
          <w:sz w:val="24"/>
          <w:szCs w:val="24"/>
          <w:lang w:val="sr-Cyrl-RS"/>
        </w:rPr>
        <w:t>ca</w:t>
      </w:r>
      <w:r w:rsidR="00DE4322" w:rsidRPr="001972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DE4322" w:rsidRPr="001972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</w:t>
      </w:r>
      <w:r w:rsidR="00DE4322" w:rsidRPr="001972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kulture</w:t>
      </w:r>
      <w:r w:rsidR="00DE4322" w:rsidRPr="001972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DE4322" w:rsidRPr="001972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informisanja</w:t>
      </w:r>
      <w:r w:rsidR="00DE4322" w:rsidRPr="001972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DE4322" w:rsidRPr="001972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Radovan</w:t>
      </w:r>
      <w:r w:rsidR="00DE4322" w:rsidRPr="001972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Jokić</w:t>
      </w:r>
      <w:r w:rsidR="00DE4322" w:rsidRPr="001972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DE4322" w:rsidRPr="001972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Danijela</w:t>
      </w:r>
      <w:r w:rsidR="00DE4322" w:rsidRPr="001972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Vanušić</w:t>
      </w:r>
      <w:r w:rsidR="00DE4322" w:rsidRPr="0019721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vršioci</w:t>
      </w:r>
      <w:r w:rsidR="00DE4322" w:rsidRPr="001972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dužnosti</w:t>
      </w:r>
      <w:r w:rsidR="00DE4322" w:rsidRPr="001972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pomoćnika</w:t>
      </w:r>
      <w:r w:rsidR="00DE4322" w:rsidRPr="001972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ministra</w:t>
      </w:r>
      <w:r w:rsidR="00DE4322" w:rsidRPr="001972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kulture</w:t>
      </w:r>
      <w:r w:rsidR="00DE4322" w:rsidRPr="001972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DE4322" w:rsidRPr="001972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informisanja</w:t>
      </w:r>
      <w:r w:rsidR="00DE4322" w:rsidRPr="00197219">
        <w:rPr>
          <w:rFonts w:ascii="Arial" w:hAnsi="Arial" w:cs="Arial"/>
          <w:sz w:val="24"/>
          <w:szCs w:val="24"/>
        </w:rPr>
        <w:t>.</w:t>
      </w:r>
    </w:p>
    <w:p w:rsidR="00DE4322" w:rsidRDefault="00E22550" w:rsidP="008F55C5">
      <w:pPr>
        <w:spacing w:before="120" w:after="120" w:line="240" w:lineRule="auto"/>
        <w:ind w:firstLine="1134"/>
        <w:jc w:val="both"/>
        <w:rPr>
          <w:rFonts w:ascii="Arial" w:hAnsi="Arial" w:cs="Arial"/>
          <w:b/>
          <w:noProof/>
          <w:sz w:val="24"/>
          <w:szCs w:val="24"/>
          <w:u w:val="single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DE4322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DE4322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DE4322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DE4322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DE4322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DE4322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DE4322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</w:t>
      </w:r>
      <w:r w:rsidR="00DE4322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dnevnom</w:t>
      </w:r>
      <w:r w:rsidR="00DE4322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redu</w:t>
      </w:r>
      <w:r w:rsidR="00DE4322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DE4322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odnosno</w:t>
      </w:r>
      <w:r w:rsidR="00DE4322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DE4322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načelni</w:t>
      </w:r>
      <w:r w:rsidR="00DE4322" w:rsidRPr="00C0404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</w:t>
      </w:r>
      <w:r w:rsidR="00DE4322" w:rsidRPr="00C0404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DE4322" w:rsidRPr="00C04045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DE432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1.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tački</w:t>
      </w:r>
      <w:r w:rsidR="00DE432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DE432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DE4322" w:rsidRPr="00C04045">
        <w:rPr>
          <w:rFonts w:ascii="Arial" w:hAnsi="Arial" w:cs="Arial"/>
          <w:b/>
          <w:noProof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PREDLOGU</w:t>
      </w:r>
      <w:r w:rsidR="00DE4322" w:rsidRPr="00C04045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="00DE4322" w:rsidRPr="00C04045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DE4322" w:rsidRPr="00C04045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UPOTREBI</w:t>
      </w:r>
      <w:r w:rsidR="00DE4322" w:rsidRPr="00C04045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SRPSKOG</w:t>
      </w:r>
      <w:r w:rsidR="00DE4322" w:rsidRPr="00C04045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JEZIKA</w:t>
      </w:r>
      <w:r w:rsidR="00DE4322" w:rsidRPr="00C04045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U</w:t>
      </w:r>
      <w:r w:rsidR="00DE4322" w:rsidRPr="00C04045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JAVNOM</w:t>
      </w:r>
      <w:r w:rsidR="00DE4322" w:rsidRPr="00C04045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ŽIVOTU</w:t>
      </w:r>
      <w:r w:rsidR="00DE432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I</w:t>
      </w:r>
      <w:r w:rsidR="00DE432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ZAŠTITI</w:t>
      </w:r>
      <w:r w:rsidR="00DE432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I</w:t>
      </w:r>
      <w:r w:rsidR="00DE432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OČUVANjU</w:t>
      </w:r>
      <w:r w:rsidR="00DE432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ĆIRILIČKOG</w:t>
      </w:r>
      <w:r w:rsidR="00DE4322" w:rsidRPr="00C04045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PISMA</w:t>
      </w:r>
      <w:r w:rsidR="00DE4322" w:rsidRPr="00C04045">
        <w:rPr>
          <w:rFonts w:ascii="Arial" w:hAnsi="Arial" w:cs="Arial"/>
          <w:b/>
          <w:noProof/>
          <w:sz w:val="24"/>
          <w:szCs w:val="24"/>
          <w:lang w:val="sr-Cyrl-RS"/>
        </w:rPr>
        <w:t>.</w:t>
      </w:r>
    </w:p>
    <w:p w:rsidR="00DE4322" w:rsidRPr="006464AE" w:rsidRDefault="00E22550" w:rsidP="008F55C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DE4322" w:rsidRPr="00B309E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DE43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DE43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Orlić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DE4322" w:rsidRPr="0011574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DE4322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DE4322" w:rsidRPr="0011574E">
        <w:rPr>
          <w:rFonts w:ascii="Arial" w:eastAsia="Calibri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DE4322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E4322">
        <w:rPr>
          <w:rFonts w:ascii="Arial" w:eastAsia="Calibri" w:hAnsi="Arial" w:cs="Arial"/>
          <w:sz w:val="24"/>
          <w:szCs w:val="24"/>
          <w:lang w:val="sr-Cyrl-RS"/>
        </w:rPr>
        <w:t>1</w:t>
      </w:r>
      <w:r w:rsidR="00DE4322" w:rsidRPr="0011574E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DE4322" w:rsidRPr="0011574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otvorio</w:t>
      </w:r>
      <w:r w:rsidR="00DE4322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E43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načelni</w:t>
      </w:r>
      <w:r w:rsidR="00DE43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DE43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DE43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DE43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DE4322">
        <w:rPr>
          <w:rFonts w:ascii="Arial" w:eastAsia="Calibri" w:hAnsi="Arial" w:cs="Arial"/>
          <w:sz w:val="24"/>
          <w:szCs w:val="24"/>
        </w:rPr>
        <w:t>.</w:t>
      </w:r>
    </w:p>
    <w:p w:rsidR="00DE4322" w:rsidRDefault="00E22550" w:rsidP="008F55C5">
      <w:pPr>
        <w:tabs>
          <w:tab w:val="left" w:pos="1701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Uvodno</w:t>
      </w:r>
      <w:r w:rsidR="00DE4322" w:rsidRPr="0011574E">
        <w:rPr>
          <w:rFonts w:ascii="Arial" w:eastAsia="Calibri" w:hAnsi="Arial" w:cs="Arial"/>
          <w:noProof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izlaganje</w:t>
      </w:r>
      <w:r w:rsidR="00DE4322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</w:t>
      </w:r>
      <w:r w:rsidR="00DE4322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predlogu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zakona</w:t>
      </w:r>
      <w:r w:rsidR="00DE4322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podnela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predlagača</w:t>
      </w:r>
      <w:r w:rsidR="00DE4322">
        <w:rPr>
          <w:rFonts w:ascii="Arial" w:eastAsia="Calibri" w:hAnsi="Arial" w:cs="Arial"/>
          <w:noProof/>
          <w:sz w:val="24"/>
          <w:szCs w:val="24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Maja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Gojković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potpredsednica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Vlade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kulture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informisanja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FE2488" w:rsidRDefault="00E22550" w:rsidP="00FE2488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DE4322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načelnom</w:t>
      </w:r>
      <w:r w:rsidR="00DE4322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pretresu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učestvovali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DE4322" w:rsidRPr="0011574E">
        <w:rPr>
          <w:rFonts w:ascii="Arial" w:eastAsia="Calibri" w:hAnsi="Arial" w:cs="Arial"/>
          <w:noProof/>
          <w:sz w:val="24"/>
          <w:szCs w:val="24"/>
          <w:lang w:val="sr-Cyrl-RS"/>
        </w:rPr>
        <w:t>: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Miloš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Terzić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izvestilac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Odbora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kulturu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informisanje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DE4322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Muamer</w:t>
      </w:r>
      <w:r w:rsidR="00DE4322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Zukorlić</w:t>
      </w:r>
      <w:r w:rsidR="00DE4322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DE4322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DE4322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DE4322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DE4322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PRAVDE</w:t>
      </w:r>
      <w:r w:rsidR="00DE4322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DE4322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POMIRENjA</w:t>
      </w:r>
      <w:r w:rsidR="00DE4322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SPP</w:t>
      </w:r>
      <w:r w:rsidR="00DE4322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UJEDINjENA</w:t>
      </w:r>
      <w:r w:rsidR="00DE4322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SELjAČKA</w:t>
      </w:r>
      <w:r w:rsidR="00DE4322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DE4322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USS</w:t>
      </w:r>
      <w:r w:rsidR="00DE4322" w:rsidRPr="0069475D">
        <w:rPr>
          <w:rFonts w:ascii="Arial" w:eastAsia="Calibri" w:hAnsi="Arial" w:cs="Arial"/>
          <w:noProof/>
          <w:sz w:val="24"/>
          <w:szCs w:val="24"/>
          <w:lang w:val="sr-Cyrl-RS"/>
        </w:rPr>
        <w:t>“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čega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repliku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naizmenično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javili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Maja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Gojković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poslanik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Muamer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Zukorlić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Branimir</w:t>
      </w:r>
      <w:r w:rsidR="00DE4322" w:rsidRPr="00745A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Jovanović</w:t>
      </w:r>
      <w:r w:rsidR="00DE4322" w:rsidRPr="00745A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</w:t>
      </w:r>
      <w:r w:rsidR="00DE4322" w:rsidRPr="00745A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DE4322" w:rsidRPr="00745A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DE4322" w:rsidRPr="00745A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Socijaldemokratska</w:t>
      </w:r>
      <w:r w:rsidR="00DE4322" w:rsidRPr="00745A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partija</w:t>
      </w:r>
      <w:r w:rsidR="00DE4322" w:rsidRPr="00745A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Srbije</w:t>
      </w:r>
      <w:r w:rsidR="00DE4322" w:rsidRPr="00745A5E">
        <w:rPr>
          <w:rFonts w:ascii="Arial" w:eastAsia="Calibri" w:hAnsi="Arial" w:cs="Arial"/>
          <w:noProof/>
          <w:sz w:val="24"/>
          <w:szCs w:val="24"/>
          <w:lang w:val="sr-Cyrl-RS"/>
        </w:rPr>
        <w:t>,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Života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Starčević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zamenik</w:t>
      </w:r>
      <w:r w:rsidR="00DE4322" w:rsidRPr="006645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predsednika</w:t>
      </w:r>
      <w:r w:rsidR="00DE4322" w:rsidRPr="006645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DE4322" w:rsidRPr="006645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DE4322" w:rsidRPr="006645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JEDINSTVENA</w:t>
      </w:r>
      <w:r w:rsidR="00DE4322" w:rsidRPr="006645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SRBIJA</w:t>
      </w:r>
      <w:r w:rsidR="00DE4322" w:rsidRPr="006645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JS</w:t>
      </w:r>
      <w:r w:rsidR="00DE4322" w:rsidRPr="0066450B">
        <w:rPr>
          <w:rFonts w:ascii="Arial" w:eastAsia="Calibri" w:hAnsi="Arial" w:cs="Arial"/>
          <w:noProof/>
          <w:sz w:val="24"/>
          <w:szCs w:val="24"/>
          <w:lang w:val="sr-Cyrl-RS"/>
        </w:rPr>
        <w:t>),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Balint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Pastor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DE4322" w:rsidRPr="006645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DE4322" w:rsidRPr="006645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SAVEZ</w:t>
      </w:r>
      <w:r w:rsidR="00DE4322" w:rsidRPr="006645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VOJVOĐANSKIH</w:t>
      </w:r>
      <w:r w:rsidR="00DE4322" w:rsidRPr="006645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MAĐARA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čega</w:t>
      </w:r>
      <w:r w:rsidR="00DE4322" w:rsidRPr="003B3F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javila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Maja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Gojković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Stefan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Krkobabić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DE4322" w:rsidRPr="006645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DE4322" w:rsidRPr="006645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PUPS</w:t>
      </w:r>
      <w:r w:rsidR="00DE4322" w:rsidRPr="006645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Tri</w:t>
      </w:r>
      <w:r w:rsidR="00DE4322" w:rsidRPr="006645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</w:t>
      </w:r>
      <w:r w:rsidR="00DE4322" w:rsidRPr="0066450B">
        <w:rPr>
          <w:rFonts w:ascii="Arial" w:eastAsia="Calibri" w:hAnsi="Arial" w:cs="Arial"/>
          <w:noProof/>
          <w:sz w:val="24"/>
          <w:szCs w:val="24"/>
          <w:lang w:val="sr-Cyrl-RS"/>
        </w:rPr>
        <w:t>“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Žarko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Obradović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DE4322" w:rsidRPr="006645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DE4322" w:rsidRPr="006645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SOCIJALISTIČKA</w:t>
      </w:r>
      <w:r w:rsidR="00DE4322" w:rsidRPr="006645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PARTIJA</w:t>
      </w:r>
      <w:r w:rsidR="00DE4322" w:rsidRPr="006645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SRBIJE</w:t>
      </w:r>
      <w:r w:rsidR="00DE4322" w:rsidRPr="006645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SPS</w:t>
      </w:r>
      <w:r w:rsidR="00DE4322" w:rsidRPr="0066450B">
        <w:rPr>
          <w:rFonts w:ascii="Arial" w:eastAsia="Calibri" w:hAnsi="Arial" w:cs="Arial"/>
          <w:noProof/>
          <w:sz w:val="24"/>
          <w:szCs w:val="24"/>
          <w:lang w:val="sr-Cyrl-RS"/>
        </w:rPr>
        <w:t>)</w:t>
      </w:r>
      <w:r w:rsidR="00DE4322" w:rsidRPr="00DE659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čega</w:t>
      </w:r>
      <w:r w:rsidR="00DE4322" w:rsidRPr="003B3F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javila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Maja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Gojković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Marko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Atlagić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DE4322" w:rsidRPr="006645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DE4322" w:rsidRPr="006645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Aleksandar</w:t>
      </w:r>
      <w:r w:rsidR="00DE4322" w:rsidRPr="006645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Vučić</w:t>
      </w:r>
      <w:r w:rsidR="00DE4322" w:rsidRPr="006645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DE4322" w:rsidRPr="006645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našu</w:t>
      </w:r>
      <w:r w:rsidR="00DE4322" w:rsidRPr="006645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decu</w:t>
      </w:r>
      <w:r w:rsidR="00DE4322" w:rsidRPr="0066450B">
        <w:rPr>
          <w:rFonts w:ascii="Arial" w:eastAsia="Calibri" w:hAnsi="Arial" w:cs="Arial"/>
          <w:noProof/>
          <w:sz w:val="24"/>
          <w:szCs w:val="24"/>
          <w:lang w:val="sr-Cyrl-RS"/>
        </w:rPr>
        <w:t>“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Jahja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Fehratović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Vladan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Glišić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Nebojša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Bakarec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Samira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Ćosović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Marija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Jevđić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hadži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Milorad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Stošić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>,</w:t>
      </w:r>
      <w:r w:rsidR="00DE4322" w:rsidRPr="00DE659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Đorđe</w:t>
      </w:r>
      <w:r w:rsidR="00DE4322" w:rsidRPr="006645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Milićević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Ljubiša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Stojmirović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Nenad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Filipović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Snežana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Paunović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Radovan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Tvrdišić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Dunja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Simonović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Bratić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Marijan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Rističević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Aleksandar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Marković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Milijana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Sakić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Marko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Atlagić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Đorđe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Dabić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Zoran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Bojanić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Milimir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Vujadinović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Nataša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Jovanović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Boris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Bursać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doc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Ilija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Životić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čega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javila</w:t>
      </w:r>
      <w:r w:rsidR="00F00E4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F00E4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Maja</w:t>
      </w:r>
      <w:r w:rsidR="00F00E4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Gojković</w:t>
      </w:r>
      <w:r w:rsidR="00F00E49">
        <w:rPr>
          <w:rFonts w:ascii="Arial" w:eastAsia="Calibri" w:hAnsi="Arial" w:cs="Arial"/>
          <w:noProof/>
          <w:sz w:val="24"/>
          <w:szCs w:val="24"/>
          <w:lang w:val="sr-Cyrl-RS"/>
        </w:rPr>
        <w:t>).</w:t>
      </w:r>
    </w:p>
    <w:p w:rsidR="00DE4322" w:rsidRDefault="00E22550" w:rsidP="008F55C5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Zatim</w:t>
      </w:r>
      <w:r w:rsidR="00DE4322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DE4322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predsedavajući</w:t>
      </w:r>
      <w:r w:rsidR="00DE4322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zaključio</w:t>
      </w:r>
      <w:r w:rsidR="00DE4322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načelni</w:t>
      </w:r>
      <w:r w:rsidR="00DE4322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DE4322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E4322" w:rsidRPr="00A706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DE4322" w:rsidRPr="00FC42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E4322" w:rsidRPr="00FC420E">
        <w:rPr>
          <w:rFonts w:ascii="Arial" w:hAnsi="Arial" w:cs="Arial"/>
          <w:sz w:val="24"/>
          <w:szCs w:val="24"/>
          <w:lang w:val="sr-Cyrl-RS"/>
        </w:rPr>
        <w:t>.</w:t>
      </w:r>
    </w:p>
    <w:p w:rsidR="00F00E49" w:rsidRPr="00F00E49" w:rsidRDefault="00E22550" w:rsidP="00F00E49">
      <w:pPr>
        <w:spacing w:before="120" w:after="24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Prvog</w:t>
      </w:r>
      <w:r w:rsidR="00DE4322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DE4322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DE4322" w:rsidRPr="00115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DE4322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E4322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DE4322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E4322" w:rsidRPr="0011574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6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35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DE4322" w:rsidRPr="0011574E">
        <w:rPr>
          <w:rFonts w:ascii="Arial" w:hAnsi="Arial" w:cs="Arial"/>
          <w:sz w:val="24"/>
          <w:szCs w:val="24"/>
          <w:lang w:val="sr-Cyrl-RS"/>
        </w:rPr>
        <w:t>.</w:t>
      </w:r>
    </w:p>
    <w:p w:rsidR="00DE4322" w:rsidRPr="0011574E" w:rsidRDefault="00E22550" w:rsidP="00E22550">
      <w:pPr>
        <w:keepNext/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lastRenderedPageBreak/>
        <w:t>Drugi</w:t>
      </w:r>
      <w:r w:rsidR="00DE4322" w:rsidRPr="0011574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DE4322" w:rsidRPr="0011574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DE4322" w:rsidRPr="0011574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DE432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15.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septembar</w:t>
      </w:r>
      <w:r w:rsidR="00DE4322" w:rsidRPr="0011574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DE4322" w:rsidRPr="0011574E" w:rsidRDefault="00E22550" w:rsidP="00F00E49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DE4322" w:rsidRPr="00D237E7">
        <w:rPr>
          <w:rFonts w:ascii="Arial" w:eastAsia="Times New Roman" w:hAnsi="Arial" w:cs="Arial"/>
          <w:sz w:val="24"/>
          <w:szCs w:val="24"/>
          <w:lang w:val="sr-Cyrl-RS"/>
        </w:rPr>
        <w:t>0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E4322" w:rsidRPr="0011574E" w:rsidRDefault="00E22550" w:rsidP="008F55C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DE43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DE43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DE4322" w:rsidRDefault="00E22550" w:rsidP="008F55C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 74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>127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DE4322" w:rsidRPr="00EB48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DE4322" w:rsidRPr="00EB48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E4322" w:rsidRPr="00EB48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E4322" w:rsidRPr="00EB480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E4322" w:rsidRPr="00A075EA" w:rsidRDefault="00E22550" w:rsidP="008F55C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DE4322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Zagorka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Sandra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Milimir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Vujadinović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Jugović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Krstić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Lakić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Vacić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DE4322"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Đuro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Radović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Tasić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Tasovac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Dubravka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Filipovski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Kocić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Milošević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Radovan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Arežina</w:t>
      </w:r>
      <w:r w:rsidR="00DE4322" w:rsidRPr="00D6341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E4322" w:rsidRDefault="00E22550" w:rsidP="008F55C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E4322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E4322" w:rsidRPr="00115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DE4322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E4322" w:rsidRPr="0011574E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E4322" w:rsidRPr="0011574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E4322" w:rsidRPr="00115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DE4322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E4322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E4322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DE4322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E4322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DE4322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DE4322" w:rsidRPr="0011574E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DE4322" w:rsidRPr="00AC49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DE4322" w:rsidRPr="00AC494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potpredsednica</w:t>
      </w:r>
      <w:r w:rsidR="00DE4322" w:rsidRPr="00C040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DE4322" w:rsidRPr="00AC49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4322" w:rsidRPr="00AC49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E4322" w:rsidRPr="00AC49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DE4322" w:rsidRPr="00AC49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4322" w:rsidRPr="00AC49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DE4322" w:rsidRPr="00AC494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Gordana</w:t>
      </w:r>
      <w:r w:rsidR="00DE4322" w:rsidRPr="00AC49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DE4322" w:rsidRPr="00AC494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E4322" w:rsidRPr="00AC49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E4322" w:rsidRPr="00AC49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ljudska</w:t>
      </w:r>
      <w:r w:rsidR="00DE4322" w:rsidRPr="00AC49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4322" w:rsidRPr="00AC49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manjinska</w:t>
      </w:r>
      <w:r w:rsidR="00DE4322" w:rsidRPr="00AC49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prava</w:t>
      </w:r>
      <w:r w:rsidR="00DE4322" w:rsidRPr="00AC49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4322" w:rsidRPr="00AC49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društveni</w:t>
      </w:r>
      <w:r w:rsidR="00DE4322" w:rsidRPr="00AC49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dijalog</w:t>
      </w:r>
      <w:r w:rsidR="00DE4322" w:rsidRPr="00AC49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4322" w:rsidRPr="00AC49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Radovan</w:t>
      </w:r>
      <w:r w:rsidR="00DE4322" w:rsidRPr="00AC49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Jokić</w:t>
      </w:r>
      <w:r w:rsidR="00DE4322" w:rsidRPr="00AC49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4322" w:rsidRPr="00AC49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DE4322" w:rsidRPr="00AC49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Vanušić</w:t>
      </w:r>
      <w:r w:rsidR="00DE4322" w:rsidRPr="00AC494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vršioci</w:t>
      </w:r>
      <w:r w:rsidR="00DE4322" w:rsidRPr="00AC49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DE4322" w:rsidRPr="00AC49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DE4322" w:rsidRPr="00AC49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DE4322" w:rsidRPr="00AC49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DE4322" w:rsidRPr="00AC49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4322" w:rsidRPr="00AC49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DE4322" w:rsidRPr="00AC4948">
        <w:rPr>
          <w:rFonts w:ascii="Arial" w:hAnsi="Arial" w:cs="Arial"/>
          <w:sz w:val="24"/>
          <w:szCs w:val="24"/>
          <w:lang w:val="sr-Cyrl-RS"/>
        </w:rPr>
        <w:t>.</w:t>
      </w:r>
    </w:p>
    <w:p w:rsidR="00DE4322" w:rsidRPr="0011574E" w:rsidRDefault="00E22550" w:rsidP="008F55C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FF0000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DE4322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DE4322" w:rsidRPr="00C040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E4322" w:rsidRPr="00C040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DE4322" w:rsidRPr="00C040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DE4322" w:rsidRPr="00C0404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00E49">
        <w:rPr>
          <w:rFonts w:ascii="Arial" w:eastAsia="Times New Roman" w:hAnsi="Arial" w:cs="Arial"/>
          <w:b/>
          <w:sz w:val="24"/>
          <w:szCs w:val="24"/>
        </w:rPr>
        <w:t xml:space="preserve">            </w:t>
      </w:r>
      <w:r w:rsidR="00DE432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DE432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DE432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DE4322" w:rsidRPr="00D534B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DE4322" w:rsidRPr="00C0404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DE4322" w:rsidRPr="00C0404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DE4322" w:rsidRPr="00C0404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UPOTREBI</w:t>
      </w:r>
      <w:r w:rsidR="00DE4322" w:rsidRPr="00C0404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SRPSKOG</w:t>
      </w:r>
      <w:r w:rsidR="00DE4322" w:rsidRPr="00C0404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JEZIKA</w:t>
      </w:r>
      <w:r w:rsidR="00DE4322" w:rsidRPr="00C0404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DE4322" w:rsidRPr="00C0404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JAVNOM</w:t>
      </w:r>
      <w:r w:rsidR="00DE4322" w:rsidRPr="00C0404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ŽIVOTU</w:t>
      </w:r>
      <w:r w:rsidR="00DE432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DE432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ZAŠTITI</w:t>
      </w:r>
      <w:r w:rsidR="00DE432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DE432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OČUVANjU</w:t>
      </w:r>
      <w:r w:rsidR="00DE432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ĆIRILIČKOG</w:t>
      </w:r>
      <w:r w:rsidR="00DE4322" w:rsidRPr="00C0404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PISMA</w:t>
      </w:r>
      <w:r w:rsidR="00DE4322" w:rsidRPr="00C04045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FE2488" w:rsidRDefault="00E22550" w:rsidP="00FB466B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DE4322" w:rsidRPr="00CC3A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E4322" w:rsidRPr="00CC3A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DE4322" w:rsidRPr="00CC3A0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DE4322" w:rsidRPr="00CC3A0C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DE4322" w:rsidRPr="00CC3A0C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DE4322" w:rsidRPr="00CC3A0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E4322" w:rsidRPr="00CC3A0C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DE4322" w:rsidRPr="00CC3A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DE4322" w:rsidRPr="00CC3A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DE4322" w:rsidRPr="00CC3A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DE4322" w:rsidRPr="00CC3A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E4322" w:rsidRPr="00CC3A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DE4322" w:rsidRPr="00CC3A0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E4322" w:rsidRDefault="00E22550" w:rsidP="008F55C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Sastavni</w:t>
      </w:r>
      <w:r w:rsidR="00DE4322" w:rsidRPr="00CC3A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deo</w:t>
      </w:r>
      <w:r w:rsidR="00DE4322" w:rsidRPr="00CC3A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DE4322" w:rsidRPr="00CC3A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DE4322" w:rsidRPr="00CC3A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postali</w:t>
      </w:r>
      <w:r w:rsidR="00DE4322" w:rsidRPr="00CC3A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DE4322" w:rsidRPr="00CC3A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amandmani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6D0F4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DE4322" w:rsidRPr="00CC3A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Arpad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Fremond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Zoltan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Rozalija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Ekres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Akoš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Ujhelji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Daniel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Đivanović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Emeše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Uri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Nandor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Kiš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. 1, 5.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E4322">
        <w:rPr>
          <w:rFonts w:ascii="Arial" w:eastAsia="Times New Roman" w:hAnsi="Arial" w:cs="Arial"/>
          <w:sz w:val="24"/>
          <w:szCs w:val="24"/>
          <w:lang w:val="sr-Cyrl-RS"/>
        </w:rPr>
        <w:t xml:space="preserve"> 6.</w:t>
      </w:r>
    </w:p>
    <w:p w:rsidR="00DE4322" w:rsidRDefault="00E22550" w:rsidP="008F55C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E4322" w:rsidRPr="00BB12F2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Balint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Pastor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Arpad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Fremond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Zoltan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Pek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Rozalija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Ekres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Akoš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Ujhelji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Daniel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Đivanović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Emeše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Uri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Nandor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Kiš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Marić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Adam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Šukalo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Radosavljević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Jokić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predlagača</w:t>
      </w:r>
      <w:r w:rsidR="00DE4322">
        <w:rPr>
          <w:rFonts w:ascii="Arial" w:eastAsia="Calibri" w:hAnsi="Arial" w:cs="Arial"/>
          <w:noProof/>
          <w:sz w:val="24"/>
          <w:szCs w:val="24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Maja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Gojković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potpredsednica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Vlade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kulture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informisanja</w:t>
      </w:r>
      <w:r w:rsidR="00DE4322">
        <w:rPr>
          <w:rFonts w:ascii="Arial" w:hAnsi="Arial" w:cs="Arial"/>
          <w:sz w:val="24"/>
          <w:szCs w:val="24"/>
          <w:lang w:val="sr-Cyrl-RS"/>
        </w:rPr>
        <w:t>).</w:t>
      </w:r>
    </w:p>
    <w:p w:rsidR="00DE4322" w:rsidRDefault="00E22550" w:rsidP="008F55C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5.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E4322" w:rsidRPr="00BB12F2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Balint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Pastor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Arpad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Fremond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Zoltan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Pek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Rozalija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Ekres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Akoš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Ujhelji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Daniel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Đivanović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Emeše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Uri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Nandor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Kiš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Mrdić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Lav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Grigorije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Pajkić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Bakarec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Samira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Ćosović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Željko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Tomić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Miodrag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DE4322" w:rsidRPr="00BD3C2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DE432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predlagača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Gordana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ljudska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manjinska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društveni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dijalog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</w:t>
      </w:r>
      <w:r w:rsidR="00DE4322">
        <w:rPr>
          <w:rFonts w:ascii="Arial" w:hAnsi="Arial" w:cs="Arial"/>
          <w:sz w:val="24"/>
          <w:szCs w:val="24"/>
          <w:lang w:val="sr-Cyrl-RS"/>
        </w:rPr>
        <w:t>.</w:t>
      </w:r>
    </w:p>
    <w:p w:rsidR="00DE4322" w:rsidRDefault="00E22550" w:rsidP="008F55C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6.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E4322" w:rsidRPr="00BB12F2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Balint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Pastor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Arpad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Fremond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Zoltan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Pek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Rozalija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Ekres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Akoš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Ujhelji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Daniel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Đivanović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Emeše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Uri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Nandor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Kiš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E4322" w:rsidRPr="00CC3A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Emeše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Uri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Ribać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Viktor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Srbislav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Dunja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Simonović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Bratić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Jugović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E4322" w:rsidRPr="00EE12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Kebara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DE4322" w:rsidRPr="00BB12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DE4322">
        <w:rPr>
          <w:rFonts w:ascii="Arial" w:hAnsi="Arial" w:cs="Arial"/>
          <w:sz w:val="24"/>
          <w:szCs w:val="24"/>
          <w:lang w:val="sr-Cyrl-RS"/>
        </w:rPr>
        <w:t>).</w:t>
      </w:r>
    </w:p>
    <w:p w:rsidR="00DE4322" w:rsidRDefault="00E22550" w:rsidP="008F55C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Zatim</w:t>
      </w:r>
      <w:r w:rsidR="00DE4322" w:rsidRPr="00435BA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DE4322" w:rsidRPr="00435BA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predsedavajući</w:t>
      </w:r>
      <w:r w:rsidR="00DE432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dr</w:t>
      </w:r>
      <w:r w:rsidR="00DE432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Vladimir</w:t>
      </w:r>
      <w:r w:rsidR="00DE432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Orlić</w:t>
      </w:r>
      <w:r w:rsidR="00DE4322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potpredsednik</w:t>
      </w:r>
      <w:r w:rsidR="00DE432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Narodne</w:t>
      </w:r>
      <w:r w:rsidR="00DE432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skupštine</w:t>
      </w:r>
      <w:r w:rsidR="00DE4322">
        <w:rPr>
          <w:rFonts w:ascii="Arial" w:hAnsi="Arial" w:cs="Arial"/>
          <w:sz w:val="24"/>
          <w:szCs w:val="24"/>
          <w:lang w:val="sr-Cyrl-CS"/>
        </w:rPr>
        <w:t>,</w:t>
      </w:r>
      <w:r w:rsidR="00DE4322" w:rsidRPr="00435BA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zaključio</w:t>
      </w:r>
      <w:r w:rsidR="00DE4322" w:rsidRPr="00435BA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DE4322" w:rsidRPr="00435BA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E4322">
        <w:rPr>
          <w:rFonts w:ascii="Arial" w:hAnsi="Arial" w:cs="Arial"/>
          <w:sz w:val="24"/>
          <w:szCs w:val="24"/>
          <w:lang w:val="sr-Cyrl-RS"/>
        </w:rPr>
        <w:t>.</w:t>
      </w:r>
    </w:p>
    <w:p w:rsidR="00DE4322" w:rsidRPr="00435BA6" w:rsidRDefault="00E22550" w:rsidP="008F55C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sredu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15. </w:t>
      </w:r>
      <w:r>
        <w:rPr>
          <w:rFonts w:ascii="Arial" w:hAnsi="Arial" w:cs="Arial"/>
          <w:sz w:val="24"/>
          <w:szCs w:val="24"/>
          <w:lang w:val="sr-Cyrl-RS"/>
        </w:rPr>
        <w:t>septembar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DE4322">
        <w:rPr>
          <w:rFonts w:ascii="Arial" w:hAnsi="Arial" w:cs="Arial"/>
          <w:sz w:val="24"/>
          <w:szCs w:val="24"/>
          <w:lang w:val="sr-Cyrl-RS"/>
        </w:rPr>
        <w:t>5,00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jedinoj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tački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Trinaestog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Dvanaestom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DE4322" w:rsidRPr="00435BA6" w:rsidRDefault="00E22550" w:rsidP="008F55C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DE4322">
        <w:rPr>
          <w:rFonts w:ascii="Arial" w:hAnsi="Arial" w:cs="Arial"/>
          <w:sz w:val="24"/>
          <w:szCs w:val="24"/>
          <w:lang w:val="sr-Cyrl-RS"/>
        </w:rPr>
        <w:t>90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0D7BBE" w:rsidRPr="00FB466B" w:rsidRDefault="00E22550" w:rsidP="00FB466B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DE4322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E4322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DE4322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DE4322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DE4322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DE4322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DE4322" w:rsidRPr="00435BA6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DE4322" w:rsidRDefault="00DE4322" w:rsidP="008F55C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435BA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1. </w:t>
      </w:r>
      <w:r w:rsidR="00E22550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435BA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E22550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435BA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E22550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E22550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Pr="000F254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E22550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0F254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E22550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0F254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E22550">
        <w:rPr>
          <w:rFonts w:ascii="Arial" w:eastAsia="Times New Roman" w:hAnsi="Arial" w:cs="Arial"/>
          <w:b/>
          <w:sz w:val="24"/>
          <w:szCs w:val="24"/>
          <w:lang w:val="sr-Cyrl-CS"/>
        </w:rPr>
        <w:t>UPOTREBI</w:t>
      </w:r>
      <w:r w:rsidRPr="000F254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E22550">
        <w:rPr>
          <w:rFonts w:ascii="Arial" w:eastAsia="Times New Roman" w:hAnsi="Arial" w:cs="Arial"/>
          <w:b/>
          <w:sz w:val="24"/>
          <w:szCs w:val="24"/>
          <w:lang w:val="sr-Cyrl-CS"/>
        </w:rPr>
        <w:t>SRPSKOG</w:t>
      </w:r>
      <w:r w:rsidRPr="000F254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E22550">
        <w:rPr>
          <w:rFonts w:ascii="Arial" w:eastAsia="Times New Roman" w:hAnsi="Arial" w:cs="Arial"/>
          <w:b/>
          <w:sz w:val="24"/>
          <w:szCs w:val="24"/>
          <w:lang w:val="sr-Cyrl-CS"/>
        </w:rPr>
        <w:t>JEZIKA</w:t>
      </w:r>
      <w:r w:rsidRPr="000F254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E22550"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Pr="000F254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E22550">
        <w:rPr>
          <w:rFonts w:ascii="Arial" w:eastAsia="Times New Roman" w:hAnsi="Arial" w:cs="Arial"/>
          <w:b/>
          <w:sz w:val="24"/>
          <w:szCs w:val="24"/>
          <w:lang w:val="sr-Cyrl-CS"/>
        </w:rPr>
        <w:t>JAVNOM</w:t>
      </w:r>
      <w:r w:rsidRPr="000F254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E22550">
        <w:rPr>
          <w:rFonts w:ascii="Arial" w:eastAsia="Times New Roman" w:hAnsi="Arial" w:cs="Arial"/>
          <w:b/>
          <w:sz w:val="24"/>
          <w:szCs w:val="24"/>
          <w:lang w:val="sr-Cyrl-CS"/>
        </w:rPr>
        <w:t>ŽIVOTU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E22550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E22550">
        <w:rPr>
          <w:rFonts w:ascii="Arial" w:eastAsia="Times New Roman" w:hAnsi="Arial" w:cs="Arial"/>
          <w:b/>
          <w:sz w:val="24"/>
          <w:szCs w:val="24"/>
          <w:lang w:val="sr-Cyrl-CS"/>
        </w:rPr>
        <w:t>ZAŠTITI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E22550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E22550">
        <w:rPr>
          <w:rFonts w:ascii="Arial" w:eastAsia="Times New Roman" w:hAnsi="Arial" w:cs="Arial"/>
          <w:b/>
          <w:sz w:val="24"/>
          <w:szCs w:val="24"/>
          <w:lang w:val="sr-Cyrl-CS"/>
        </w:rPr>
        <w:t>OČUVANjU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E22550">
        <w:rPr>
          <w:rFonts w:ascii="Arial" w:eastAsia="Times New Roman" w:hAnsi="Arial" w:cs="Arial"/>
          <w:b/>
          <w:sz w:val="24"/>
          <w:szCs w:val="24"/>
          <w:lang w:val="sr-Cyrl-CS"/>
        </w:rPr>
        <w:t>ĆIRILIČKOG</w:t>
      </w:r>
      <w:r w:rsidRPr="000F254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E22550">
        <w:rPr>
          <w:rFonts w:ascii="Arial" w:eastAsia="Times New Roman" w:hAnsi="Arial" w:cs="Arial"/>
          <w:b/>
          <w:sz w:val="24"/>
          <w:szCs w:val="24"/>
          <w:lang w:val="sr-Cyrl-CS"/>
        </w:rPr>
        <w:t>PISMA</w:t>
      </w:r>
    </w:p>
    <w:p w:rsidR="000D7BBE" w:rsidRDefault="00E22550" w:rsidP="000D7BBE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E78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obzirom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E78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podneti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amandmani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postali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sastavni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E783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1E78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1E7830">
        <w:rPr>
          <w:rFonts w:ascii="Arial" w:hAnsi="Arial" w:cs="Arial"/>
          <w:sz w:val="24"/>
          <w:szCs w:val="24"/>
          <w:lang w:val="sr-Cyrl-RS"/>
        </w:rPr>
        <w:t xml:space="preserve"> 160.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1E7830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1E7830">
        <w:rPr>
          <w:rFonts w:ascii="Arial" w:hAnsi="Arial" w:cs="Arial"/>
          <w:sz w:val="24"/>
          <w:szCs w:val="24"/>
          <w:lang w:val="sr-Cyrl-RS"/>
        </w:rPr>
        <w:t>,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odlučivala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0D7BBE" w:rsidRPr="00984C63">
        <w:rPr>
          <w:rFonts w:ascii="Arial" w:hAnsi="Arial" w:cs="Arial"/>
          <w:sz w:val="24"/>
          <w:szCs w:val="24"/>
          <w:lang w:val="sr-Cyrl-RS"/>
        </w:rPr>
        <w:t>.</w:t>
      </w:r>
    </w:p>
    <w:p w:rsidR="00DE4322" w:rsidRPr="00751EC4" w:rsidRDefault="00E22550" w:rsidP="00751EC4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DE4322">
        <w:rPr>
          <w:rFonts w:ascii="Arial" w:hAnsi="Arial" w:cs="Arial"/>
          <w:sz w:val="24"/>
          <w:szCs w:val="24"/>
          <w:lang w:val="sr-Cyrl-RS"/>
        </w:rPr>
        <w:t>91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>, 1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91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E4322" w:rsidRPr="000F25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E4322" w:rsidRPr="000F25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E4322" w:rsidRPr="000F25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upotrebi</w:t>
      </w:r>
      <w:r w:rsidR="00DE4322" w:rsidRPr="000F25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srpskog</w:t>
      </w:r>
      <w:r w:rsidR="00DE4322" w:rsidRPr="000F25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jezika</w:t>
      </w:r>
      <w:r w:rsidR="00DE4322" w:rsidRPr="000F25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E4322" w:rsidRPr="000F25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javnom</w:t>
      </w:r>
      <w:r w:rsidR="00DE4322" w:rsidRPr="000F25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životu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zaštiti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očuvanju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ćiriličkog</w:t>
      </w:r>
      <w:r w:rsidR="00DE4322" w:rsidRPr="000F25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pisma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DE4322" w:rsidRDefault="00E22550" w:rsidP="008F55C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232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razmatranje</w:t>
      </w:r>
      <w:r w:rsidR="00232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2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232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32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jedinoj</w:t>
      </w:r>
      <w:r w:rsidR="00232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tački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102.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sednicu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Trinaestog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Dvanaestom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DE4322" w:rsidRDefault="00E22550" w:rsidP="008F55C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DE4322">
        <w:rPr>
          <w:rFonts w:ascii="Arial" w:hAnsi="Arial" w:cs="Arial"/>
          <w:sz w:val="24"/>
          <w:szCs w:val="24"/>
          <w:lang w:val="sr-Cyrl-RS"/>
        </w:rPr>
        <w:t>5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E4322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DE4322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940DF1" w:rsidRDefault="00940DF1" w:rsidP="00DE4322">
      <w:pPr>
        <w:spacing w:before="120" w:after="2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</w:p>
    <w:p w:rsidR="00DE4322" w:rsidRPr="000A6058" w:rsidRDefault="00E22550" w:rsidP="00DE4322">
      <w:pPr>
        <w:spacing w:before="120" w:after="2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DE432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DE4322"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</w:t>
      </w:r>
      <w:r w:rsidR="00DE4322">
        <w:rPr>
          <w:rFonts w:ascii="Arial" w:eastAsia="Times New Roman" w:hAnsi="Arial" w:cs="Arial"/>
          <w:sz w:val="24"/>
          <w:szCs w:val="24"/>
        </w:rPr>
        <w:t xml:space="preserve">          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DE4322" w:rsidRPr="004C15B6" w:rsidRDefault="00DE4322" w:rsidP="00DE4322">
      <w:pPr>
        <w:spacing w:before="120" w:after="240"/>
        <w:jc w:val="both"/>
        <w:rPr>
          <w:rFonts w:ascii="Arial" w:hAnsi="Arial" w:cs="Arial"/>
          <w:color w:val="FF0000"/>
          <w:sz w:val="26"/>
          <w:szCs w:val="26"/>
          <w:lang w:val="sr-Cyrl-RS"/>
        </w:rPr>
      </w:pPr>
      <w:r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   </w:t>
      </w:r>
      <w:r w:rsidR="00E22550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2550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2550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2550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E0262F" w:rsidRDefault="00E0262F"/>
    <w:sectPr w:rsidR="00E0262F" w:rsidSect="008F5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67" w:rsidRDefault="001D1A67" w:rsidP="008F55C5">
      <w:pPr>
        <w:spacing w:after="0" w:line="240" w:lineRule="auto"/>
      </w:pPr>
      <w:r>
        <w:separator/>
      </w:r>
    </w:p>
  </w:endnote>
  <w:endnote w:type="continuationSeparator" w:id="0">
    <w:p w:rsidR="001D1A67" w:rsidRDefault="001D1A67" w:rsidP="008F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50" w:rsidRDefault="00E225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50" w:rsidRDefault="00E225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50" w:rsidRDefault="00E225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67" w:rsidRDefault="001D1A67" w:rsidP="008F55C5">
      <w:pPr>
        <w:spacing w:after="0" w:line="240" w:lineRule="auto"/>
      </w:pPr>
      <w:r>
        <w:separator/>
      </w:r>
    </w:p>
  </w:footnote>
  <w:footnote w:type="continuationSeparator" w:id="0">
    <w:p w:rsidR="001D1A67" w:rsidRDefault="001D1A67" w:rsidP="008F5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50" w:rsidRDefault="00E225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1715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F55C5" w:rsidRDefault="008F55C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5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F55C5" w:rsidRDefault="008F55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50" w:rsidRDefault="00E225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8E1"/>
    <w:multiLevelType w:val="hybridMultilevel"/>
    <w:tmpl w:val="06F8C502"/>
    <w:lvl w:ilvl="0" w:tplc="36BEA9B4">
      <w:start w:val="1"/>
      <w:numFmt w:val="decimal"/>
      <w:lvlText w:val="%1."/>
      <w:lvlJc w:val="left"/>
      <w:pPr>
        <w:ind w:left="7448" w:hanging="360"/>
      </w:pPr>
      <w:rPr>
        <w:rFonts w:ascii="Arial" w:eastAsiaTheme="minorHAnsi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22"/>
    <w:rsid w:val="000D7BBE"/>
    <w:rsid w:val="000E2C16"/>
    <w:rsid w:val="001D1A67"/>
    <w:rsid w:val="001E7830"/>
    <w:rsid w:val="00232700"/>
    <w:rsid w:val="006D0F41"/>
    <w:rsid w:val="00751EC4"/>
    <w:rsid w:val="007B099E"/>
    <w:rsid w:val="008C631F"/>
    <w:rsid w:val="008F55C5"/>
    <w:rsid w:val="00940DF1"/>
    <w:rsid w:val="009620D0"/>
    <w:rsid w:val="00A242A3"/>
    <w:rsid w:val="00AE5FD8"/>
    <w:rsid w:val="00B12DF7"/>
    <w:rsid w:val="00C121B0"/>
    <w:rsid w:val="00D534BD"/>
    <w:rsid w:val="00DE4322"/>
    <w:rsid w:val="00E0262F"/>
    <w:rsid w:val="00E22550"/>
    <w:rsid w:val="00F00E49"/>
    <w:rsid w:val="00F91F12"/>
    <w:rsid w:val="00FB466B"/>
    <w:rsid w:val="00F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322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F5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5C5"/>
  </w:style>
  <w:style w:type="paragraph" w:styleId="Footer">
    <w:name w:val="footer"/>
    <w:basedOn w:val="Normal"/>
    <w:link w:val="FooterChar"/>
    <w:uiPriority w:val="99"/>
    <w:unhideWhenUsed/>
    <w:rsid w:val="008F5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322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F5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5C5"/>
  </w:style>
  <w:style w:type="paragraph" w:styleId="Footer">
    <w:name w:val="footer"/>
    <w:basedOn w:val="Normal"/>
    <w:link w:val="FooterChar"/>
    <w:uiPriority w:val="99"/>
    <w:unhideWhenUsed/>
    <w:rsid w:val="008F5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Dario Vidovic</cp:lastModifiedBy>
  <cp:revision>23</cp:revision>
  <dcterms:created xsi:type="dcterms:W3CDTF">2021-09-23T13:03:00Z</dcterms:created>
  <dcterms:modified xsi:type="dcterms:W3CDTF">2021-10-07T14:05:00Z</dcterms:modified>
</cp:coreProperties>
</file>